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CDE" w:rsidRPr="00480CDE" w:rsidRDefault="00480CDE" w:rsidP="00480CDE">
      <w:pPr>
        <w:jc w:val="center"/>
        <w:rPr>
          <w:b/>
          <w:bCs/>
          <w:sz w:val="28"/>
          <w:szCs w:val="28"/>
          <w:lang w:val="it-IT"/>
        </w:rPr>
      </w:pPr>
      <w:r w:rsidRPr="00480CDE">
        <w:rPr>
          <w:b/>
          <w:bCs/>
          <w:sz w:val="28"/>
          <w:szCs w:val="28"/>
          <w:lang w:val="it-IT"/>
        </w:rPr>
        <w:t>JESSICA NUCCIO</w:t>
      </w:r>
    </w:p>
    <w:p w:rsidR="00480CDE" w:rsidRPr="00480CDE" w:rsidRDefault="00480CDE" w:rsidP="00480CDE">
      <w:pPr>
        <w:jc w:val="both"/>
        <w:rPr>
          <w:lang w:val="it-IT"/>
        </w:rPr>
      </w:pPr>
      <w:r w:rsidRPr="00480CDE">
        <w:rPr>
          <w:lang w:val="it-IT"/>
        </w:rPr>
        <w:t>Nasce a Palermo nel 1985. E’ vincitrice di numerosi premi e concorsi lirici internazionali tra i quali ricordiamo nel 2010 il Primo Premio assoluto del Primo Concorso Internazionale di Canto “Simone Alaimo e le sue opere”, il Primo Premio Assoluto al Concorso Internazionale di canto “Voci del mediterraneo” di Siracusa nonché nel 2011 il Primo Premio Assoluto e il Premio della critica nella prima edizione del Concorso Internazionale di canto “ Marcello Giordani”.</w:t>
      </w:r>
    </w:p>
    <w:p w:rsidR="00480CDE" w:rsidRPr="00480CDE" w:rsidRDefault="00480CDE" w:rsidP="00480CDE">
      <w:pPr>
        <w:jc w:val="both"/>
        <w:rPr>
          <w:lang w:val="it-IT"/>
        </w:rPr>
      </w:pPr>
      <w:r w:rsidRPr="00480CDE">
        <w:rPr>
          <w:lang w:val="it-IT"/>
        </w:rPr>
        <w:t>Nel 2011 debutta al Teatro Gran Fenice di Venezia come Violetta ne LA TRAVIATA, riscuotendo un grande successo di pubblico e di critica.</w:t>
      </w:r>
    </w:p>
    <w:p w:rsidR="00480CDE" w:rsidRPr="00480CDE" w:rsidRDefault="00480CDE" w:rsidP="00480CDE">
      <w:pPr>
        <w:jc w:val="both"/>
        <w:rPr>
          <w:lang w:val="it-IT"/>
        </w:rPr>
      </w:pPr>
      <w:r w:rsidRPr="00480CDE">
        <w:rPr>
          <w:lang w:val="it-IT"/>
        </w:rPr>
        <w:t xml:space="preserve">E’ stata inoltre interprete </w:t>
      </w:r>
      <w:proofErr w:type="spellStart"/>
      <w:r w:rsidRPr="00480CDE">
        <w:rPr>
          <w:lang w:val="it-IT"/>
        </w:rPr>
        <w:t>ne</w:t>
      </w:r>
      <w:proofErr w:type="spellEnd"/>
      <w:r w:rsidRPr="00480CDE">
        <w:rPr>
          <w:lang w:val="it-IT"/>
        </w:rPr>
        <w:t xml:space="preserve"> LE CONVENIENZE ED INCONVENIENZE TEATRALI al Teatro Bellini di Catania e a Zurigo,</w:t>
      </w:r>
    </w:p>
    <w:p w:rsidR="00480CDE" w:rsidRPr="00480CDE" w:rsidRDefault="00480CDE" w:rsidP="00480CDE">
      <w:pPr>
        <w:jc w:val="both"/>
        <w:rPr>
          <w:lang w:val="it-IT"/>
        </w:rPr>
      </w:pPr>
      <w:r w:rsidRPr="00480CDE">
        <w:rPr>
          <w:lang w:val="it-IT"/>
        </w:rPr>
        <w:t>Mimi nella LA BOHÈME a Lucca, Pisa, Ravenna, Fenice di Venezia, Maggio Musicale Fiorentino, Teatro grande di Pompei e come Musetta al Carlo Felice di Genova,</w:t>
      </w:r>
    </w:p>
    <w:p w:rsidR="00480CDE" w:rsidRPr="00480CDE" w:rsidRDefault="00480CDE" w:rsidP="00480CDE">
      <w:pPr>
        <w:jc w:val="both"/>
        <w:rPr>
          <w:lang w:val="it-IT"/>
        </w:rPr>
      </w:pPr>
      <w:r w:rsidRPr="00480CDE">
        <w:rPr>
          <w:lang w:val="it-IT"/>
        </w:rPr>
        <w:t>L’ENFANT PRODIGUE di Debussy al Teatro Lirico di Cagliari.</w:t>
      </w:r>
    </w:p>
    <w:p w:rsidR="00480CDE" w:rsidRPr="00480CDE" w:rsidRDefault="00480CDE" w:rsidP="00480CDE">
      <w:pPr>
        <w:jc w:val="both"/>
        <w:rPr>
          <w:lang w:val="it-IT"/>
        </w:rPr>
      </w:pPr>
      <w:r w:rsidRPr="00480CDE">
        <w:rPr>
          <w:lang w:val="it-IT"/>
        </w:rPr>
        <w:t>Recentemente si è esibita come Adina ne L’ELISIR D’AMORE al Teatro Vittorio Emanuele di Messina e al Teatro Massimo di Palermo, al Teatro Comunale di Modena, Al Teatro Regio di Parma e al Teatro Regio di Torino.</w:t>
      </w:r>
    </w:p>
    <w:p w:rsidR="00480CDE" w:rsidRPr="00480CDE" w:rsidRDefault="00480CDE" w:rsidP="00480CDE">
      <w:pPr>
        <w:jc w:val="both"/>
        <w:rPr>
          <w:lang w:val="it-IT"/>
        </w:rPr>
      </w:pPr>
      <w:r w:rsidRPr="00480CDE">
        <w:rPr>
          <w:lang w:val="it-IT"/>
        </w:rPr>
        <w:t xml:space="preserve">Violetta ne LA TRAVIATA al Teatro La Fenice di Venezia, Teatro San Carlo di Napoli, al </w:t>
      </w:r>
      <w:proofErr w:type="spellStart"/>
      <w:r w:rsidRPr="00480CDE">
        <w:rPr>
          <w:lang w:val="it-IT"/>
        </w:rPr>
        <w:t>Doutesche</w:t>
      </w:r>
      <w:proofErr w:type="spellEnd"/>
      <w:r w:rsidRPr="00480CDE">
        <w:rPr>
          <w:lang w:val="it-IT"/>
        </w:rPr>
        <w:t xml:space="preserve"> opere e allo </w:t>
      </w:r>
      <w:proofErr w:type="spellStart"/>
      <w:r w:rsidRPr="00480CDE">
        <w:rPr>
          <w:lang w:val="it-IT"/>
        </w:rPr>
        <w:t>Staatsoper</w:t>
      </w:r>
      <w:proofErr w:type="spellEnd"/>
      <w:r w:rsidRPr="00480CDE">
        <w:rPr>
          <w:lang w:val="it-IT"/>
        </w:rPr>
        <w:t xml:space="preserve"> di Berlino, al teatro Maggio Fiorentino, allo Sferisterio di Macerata e al National Theatre Maribor, al Palau de </w:t>
      </w:r>
      <w:proofErr w:type="spellStart"/>
      <w:r w:rsidRPr="00480CDE">
        <w:rPr>
          <w:lang w:val="it-IT"/>
        </w:rPr>
        <w:t>les</w:t>
      </w:r>
      <w:proofErr w:type="spellEnd"/>
      <w:r w:rsidRPr="00480CDE">
        <w:rPr>
          <w:lang w:val="it-IT"/>
        </w:rPr>
        <w:t xml:space="preserve"> </w:t>
      </w:r>
      <w:proofErr w:type="spellStart"/>
      <w:r w:rsidRPr="00480CDE">
        <w:rPr>
          <w:lang w:val="it-IT"/>
        </w:rPr>
        <w:t>Arts</w:t>
      </w:r>
      <w:proofErr w:type="spellEnd"/>
      <w:r w:rsidRPr="00480CDE">
        <w:rPr>
          <w:lang w:val="it-IT"/>
        </w:rPr>
        <w:t xml:space="preserve"> di Valencia, al Teatro Verdi di Trieste, al Lirico di Cagliari e al Teatro Filarmonico di Verona,</w:t>
      </w:r>
    </w:p>
    <w:p w:rsidR="00480CDE" w:rsidRPr="00480CDE" w:rsidRDefault="00480CDE" w:rsidP="00480CDE">
      <w:pPr>
        <w:jc w:val="both"/>
        <w:rPr>
          <w:lang w:val="it-IT"/>
        </w:rPr>
      </w:pPr>
      <w:r w:rsidRPr="00480CDE">
        <w:rPr>
          <w:lang w:val="it-IT"/>
        </w:rPr>
        <w:t xml:space="preserve">Liu in TURANDOT al Palau De </w:t>
      </w:r>
      <w:proofErr w:type="spellStart"/>
      <w:r w:rsidRPr="00480CDE">
        <w:rPr>
          <w:lang w:val="it-IT"/>
        </w:rPr>
        <w:t>Les</w:t>
      </w:r>
      <w:proofErr w:type="spellEnd"/>
      <w:r w:rsidRPr="00480CDE">
        <w:rPr>
          <w:lang w:val="it-IT"/>
        </w:rPr>
        <w:t xml:space="preserve"> </w:t>
      </w:r>
      <w:proofErr w:type="spellStart"/>
      <w:r w:rsidRPr="00480CDE">
        <w:rPr>
          <w:lang w:val="it-IT"/>
        </w:rPr>
        <w:t>Arts</w:t>
      </w:r>
      <w:proofErr w:type="spellEnd"/>
      <w:r w:rsidRPr="00480CDE">
        <w:rPr>
          <w:lang w:val="it-IT"/>
        </w:rPr>
        <w:t xml:space="preserve"> Reina Sofia Valencia.</w:t>
      </w:r>
    </w:p>
    <w:p w:rsidR="00480CDE" w:rsidRPr="00480CDE" w:rsidRDefault="00480CDE" w:rsidP="00480CDE">
      <w:pPr>
        <w:jc w:val="both"/>
        <w:rPr>
          <w:lang w:val="it-IT"/>
        </w:rPr>
      </w:pPr>
      <w:r w:rsidRPr="00480CDE">
        <w:rPr>
          <w:lang w:val="it-IT"/>
        </w:rPr>
        <w:t>Desdemona nel Otello di Verdi allo Sferisterio di Macerata</w:t>
      </w:r>
    </w:p>
    <w:p w:rsidR="00480CDE" w:rsidRPr="00480CDE" w:rsidRDefault="00480CDE" w:rsidP="00480CDE">
      <w:pPr>
        <w:jc w:val="both"/>
        <w:rPr>
          <w:lang w:val="it-IT"/>
        </w:rPr>
      </w:pPr>
      <w:proofErr w:type="spellStart"/>
      <w:r w:rsidRPr="00480CDE">
        <w:rPr>
          <w:lang w:val="it-IT"/>
        </w:rPr>
        <w:t>Lisabetta</w:t>
      </w:r>
      <w:proofErr w:type="spellEnd"/>
      <w:r w:rsidRPr="00480CDE">
        <w:rPr>
          <w:lang w:val="it-IT"/>
        </w:rPr>
        <w:t xml:space="preserve"> ne La Cena delle Beffe di Umberto Giordano al teatro alla Scala di Milano</w:t>
      </w:r>
    </w:p>
    <w:p w:rsidR="00480CDE" w:rsidRPr="00480CDE" w:rsidRDefault="00480CDE" w:rsidP="00480CDE">
      <w:pPr>
        <w:jc w:val="both"/>
        <w:rPr>
          <w:lang w:val="it-IT"/>
        </w:rPr>
      </w:pPr>
      <w:r w:rsidRPr="00480CDE">
        <w:rPr>
          <w:lang w:val="it-IT"/>
        </w:rPr>
        <w:t xml:space="preserve">Gilda nel Rigoletto di Verdi allo Sferisterio di Macerata, al San Carlo di Napoli, Seoul </w:t>
      </w:r>
      <w:proofErr w:type="spellStart"/>
      <w:r w:rsidRPr="00480CDE">
        <w:rPr>
          <w:lang w:val="it-IT"/>
        </w:rPr>
        <w:t>Arts</w:t>
      </w:r>
      <w:proofErr w:type="spellEnd"/>
      <w:r w:rsidRPr="00480CDE">
        <w:rPr>
          <w:lang w:val="it-IT"/>
        </w:rPr>
        <w:t xml:space="preserve"> Center, Teatro Regio di Parma, all’Arena di Verona, a Liegi Opéra, Royal </w:t>
      </w:r>
      <w:proofErr w:type="spellStart"/>
      <w:r w:rsidRPr="00480CDE">
        <w:rPr>
          <w:lang w:val="it-IT"/>
        </w:rPr>
        <w:t>Wallonie</w:t>
      </w:r>
      <w:proofErr w:type="spellEnd"/>
      <w:r w:rsidRPr="00480CDE">
        <w:rPr>
          <w:lang w:val="it-IT"/>
        </w:rPr>
        <w:t>.</w:t>
      </w:r>
    </w:p>
    <w:p w:rsidR="00480CDE" w:rsidRPr="00480CDE" w:rsidRDefault="00480CDE" w:rsidP="00480CDE">
      <w:pPr>
        <w:jc w:val="both"/>
        <w:rPr>
          <w:lang w:val="it-IT"/>
        </w:rPr>
      </w:pPr>
      <w:r w:rsidRPr="00480CDE">
        <w:rPr>
          <w:lang w:val="it-IT"/>
        </w:rPr>
        <w:t xml:space="preserve">Amina Nella </w:t>
      </w:r>
      <w:proofErr w:type="spellStart"/>
      <w:r w:rsidRPr="00480CDE">
        <w:rPr>
          <w:lang w:val="it-IT"/>
        </w:rPr>
        <w:t>Sonnabula</w:t>
      </w:r>
      <w:proofErr w:type="spellEnd"/>
      <w:r w:rsidRPr="00480CDE">
        <w:rPr>
          <w:lang w:val="it-IT"/>
        </w:rPr>
        <w:t xml:space="preserve"> al teatro </w:t>
      </w:r>
      <w:proofErr w:type="spellStart"/>
      <w:r w:rsidRPr="00480CDE">
        <w:rPr>
          <w:lang w:val="it-IT"/>
        </w:rPr>
        <w:t>Costanzi</w:t>
      </w:r>
      <w:proofErr w:type="spellEnd"/>
      <w:r w:rsidRPr="00480CDE">
        <w:rPr>
          <w:lang w:val="it-IT"/>
        </w:rPr>
        <w:t xml:space="preserve"> di Roma.</w:t>
      </w:r>
    </w:p>
    <w:p w:rsidR="00480CDE" w:rsidRPr="00480CDE" w:rsidRDefault="00480CDE" w:rsidP="00480CDE">
      <w:pPr>
        <w:jc w:val="both"/>
        <w:rPr>
          <w:lang w:val="it-IT"/>
        </w:rPr>
      </w:pPr>
      <w:proofErr w:type="spellStart"/>
      <w:r w:rsidRPr="00480CDE">
        <w:rPr>
          <w:lang w:val="it-IT"/>
        </w:rPr>
        <w:t>Micaëla</w:t>
      </w:r>
      <w:proofErr w:type="spellEnd"/>
      <w:r w:rsidRPr="00480CDE">
        <w:rPr>
          <w:lang w:val="it-IT"/>
        </w:rPr>
        <w:t xml:space="preserve"> nella Carmen al Teatro San Carlo di Napoli.</w:t>
      </w:r>
    </w:p>
    <w:p w:rsidR="00480CDE" w:rsidRPr="00480CDE" w:rsidRDefault="00480CDE" w:rsidP="00480CDE">
      <w:pPr>
        <w:jc w:val="both"/>
        <w:rPr>
          <w:lang w:val="it-IT"/>
        </w:rPr>
      </w:pPr>
      <w:r w:rsidRPr="00480CDE">
        <w:rPr>
          <w:lang w:val="it-IT"/>
        </w:rPr>
        <w:t xml:space="preserve">Lucia nella Lucia di Lammermoor al Royal opera House Muscat, al Bayerische </w:t>
      </w:r>
      <w:proofErr w:type="spellStart"/>
      <w:r w:rsidRPr="00480CDE">
        <w:rPr>
          <w:lang w:val="it-IT"/>
        </w:rPr>
        <w:t>staatsoper</w:t>
      </w:r>
      <w:proofErr w:type="spellEnd"/>
      <w:r w:rsidRPr="00480CDE">
        <w:rPr>
          <w:lang w:val="it-IT"/>
        </w:rPr>
        <w:t xml:space="preserve"> Monaco di </w:t>
      </w:r>
      <w:proofErr w:type="spellStart"/>
      <w:r w:rsidRPr="00480CDE">
        <w:rPr>
          <w:lang w:val="it-IT"/>
        </w:rPr>
        <w:t>Baveria</w:t>
      </w:r>
      <w:proofErr w:type="spellEnd"/>
      <w:r w:rsidRPr="00480CDE">
        <w:rPr>
          <w:lang w:val="it-IT"/>
        </w:rPr>
        <w:t>.</w:t>
      </w:r>
    </w:p>
    <w:p w:rsidR="00480CDE" w:rsidRPr="00480CDE" w:rsidRDefault="00480CDE" w:rsidP="00480CDE">
      <w:pPr>
        <w:jc w:val="both"/>
        <w:rPr>
          <w:lang w:val="it-IT"/>
        </w:rPr>
      </w:pPr>
      <w:r w:rsidRPr="00480CDE">
        <w:rPr>
          <w:lang w:val="it-IT"/>
        </w:rPr>
        <w:t>Medora nel Corsaro al Teatro Regio di Parma</w:t>
      </w:r>
    </w:p>
    <w:p w:rsidR="00272A39" w:rsidRPr="00480CDE" w:rsidRDefault="00480CDE" w:rsidP="00480CDE">
      <w:pPr>
        <w:jc w:val="both"/>
        <w:rPr>
          <w:lang w:val="it-IT"/>
        </w:rPr>
      </w:pPr>
      <w:r w:rsidRPr="00480CDE">
        <w:rPr>
          <w:lang w:val="it-IT"/>
        </w:rPr>
        <w:t xml:space="preserve">Tra i suoi prossimi impegni ricordiamo; Rigoletto al Teatro del Maggio Musicale Fiorentino, Musetta al </w:t>
      </w:r>
      <w:proofErr w:type="spellStart"/>
      <w:r w:rsidRPr="00480CDE">
        <w:rPr>
          <w:lang w:val="it-IT"/>
        </w:rPr>
        <w:t>Abao</w:t>
      </w:r>
      <w:proofErr w:type="spellEnd"/>
      <w:r w:rsidRPr="00480CDE">
        <w:rPr>
          <w:lang w:val="it-IT"/>
        </w:rPr>
        <w:t xml:space="preserve"> </w:t>
      </w:r>
      <w:proofErr w:type="spellStart"/>
      <w:r w:rsidRPr="00480CDE">
        <w:rPr>
          <w:lang w:val="it-IT"/>
        </w:rPr>
        <w:t>Oper</w:t>
      </w:r>
      <w:proofErr w:type="spellEnd"/>
      <w:r w:rsidRPr="00480CDE">
        <w:rPr>
          <w:lang w:val="it-IT"/>
        </w:rPr>
        <w:t xml:space="preserve"> di Bilbao e al teatro Massimo di Pale</w:t>
      </w:r>
      <w:bookmarkStart w:id="0" w:name="_GoBack"/>
      <w:bookmarkEnd w:id="0"/>
      <w:r w:rsidRPr="00480CDE">
        <w:rPr>
          <w:lang w:val="it-IT"/>
        </w:rPr>
        <w:t>rmo.</w:t>
      </w:r>
    </w:p>
    <w:sectPr w:rsidR="00272A39" w:rsidRPr="00480C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DE"/>
    <w:rsid w:val="00272A39"/>
    <w:rsid w:val="0048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653F6"/>
  <w15:chartTrackingRefBased/>
  <w15:docId w15:val="{79B10659-76DD-48F8-9DB6-96D14F29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Oikonomopoulou</dc:creator>
  <cp:keywords/>
  <dc:description/>
  <cp:lastModifiedBy>Sofia Oikonomopoulou</cp:lastModifiedBy>
  <cp:revision>1</cp:revision>
  <dcterms:created xsi:type="dcterms:W3CDTF">2019-07-22T09:19:00Z</dcterms:created>
  <dcterms:modified xsi:type="dcterms:W3CDTF">2019-07-22T09:21:00Z</dcterms:modified>
</cp:coreProperties>
</file>